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59" w:rsidRPr="00E55A34" w:rsidRDefault="00DF4608" w:rsidP="00FD2D5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E55A34">
        <w:rPr>
          <w:b/>
          <w:sz w:val="26"/>
          <w:szCs w:val="26"/>
        </w:rPr>
        <w:t>Что важно знать п</w:t>
      </w:r>
      <w:r w:rsidR="00FD2D59" w:rsidRPr="00E55A34">
        <w:rPr>
          <w:b/>
          <w:sz w:val="26"/>
          <w:szCs w:val="26"/>
        </w:rPr>
        <w:t>родавцам</w:t>
      </w:r>
      <w:r w:rsidR="006C4622" w:rsidRPr="00E55A34">
        <w:rPr>
          <w:b/>
          <w:sz w:val="26"/>
          <w:szCs w:val="26"/>
        </w:rPr>
        <w:t xml:space="preserve"> </w:t>
      </w:r>
      <w:r w:rsidR="00FD2D59" w:rsidRPr="00E55A34">
        <w:rPr>
          <w:b/>
          <w:sz w:val="26"/>
          <w:szCs w:val="26"/>
        </w:rPr>
        <w:t>сладких</w:t>
      </w:r>
      <w:r w:rsidR="006C4622" w:rsidRPr="00E55A34">
        <w:rPr>
          <w:b/>
          <w:sz w:val="26"/>
          <w:szCs w:val="26"/>
        </w:rPr>
        <w:t xml:space="preserve"> </w:t>
      </w:r>
      <w:r w:rsidR="00725BDC" w:rsidRPr="00E55A34">
        <w:rPr>
          <w:b/>
          <w:sz w:val="26"/>
          <w:szCs w:val="26"/>
        </w:rPr>
        <w:t>напитков,</w:t>
      </w:r>
      <w:r w:rsidR="003213F5" w:rsidRPr="00E55A34">
        <w:rPr>
          <w:b/>
          <w:sz w:val="26"/>
          <w:szCs w:val="26"/>
        </w:rPr>
        <w:t xml:space="preserve"> </w:t>
      </w:r>
      <w:r w:rsidRPr="00E55A34">
        <w:rPr>
          <w:b/>
          <w:sz w:val="26"/>
          <w:szCs w:val="26"/>
        </w:rPr>
        <w:t>применяющи</w:t>
      </w:r>
      <w:r w:rsidR="00725BDC">
        <w:rPr>
          <w:b/>
          <w:sz w:val="26"/>
          <w:szCs w:val="26"/>
        </w:rPr>
        <w:t>м</w:t>
      </w:r>
      <w:r w:rsidRPr="00E55A34">
        <w:rPr>
          <w:b/>
          <w:sz w:val="26"/>
          <w:szCs w:val="26"/>
        </w:rPr>
        <w:t xml:space="preserve"> кассу.</w:t>
      </w:r>
    </w:p>
    <w:p w:rsidR="003834BB" w:rsidRPr="00E55A34" w:rsidRDefault="003834BB" w:rsidP="00FD2D59">
      <w:pPr>
        <w:pStyle w:val="a3"/>
        <w:spacing w:after="0" w:afterAutospacing="0"/>
        <w:ind w:firstLine="709"/>
        <w:contextualSpacing/>
        <w:jc w:val="both"/>
        <w:rPr>
          <w:sz w:val="26"/>
          <w:szCs w:val="26"/>
        </w:rPr>
      </w:pPr>
    </w:p>
    <w:p w:rsidR="00FD2D59" w:rsidRPr="00E55A34" w:rsidRDefault="00FD2D59" w:rsidP="00FD2D59">
      <w:pPr>
        <w:pStyle w:val="a3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E55A34">
        <w:rPr>
          <w:sz w:val="26"/>
          <w:szCs w:val="26"/>
        </w:rPr>
        <w:t>С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1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июля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2023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года</w:t>
      </w:r>
      <w:r w:rsidR="006C4622" w:rsidRPr="00E55A34">
        <w:rPr>
          <w:sz w:val="26"/>
          <w:szCs w:val="26"/>
        </w:rPr>
        <w:t xml:space="preserve"> </w:t>
      </w:r>
      <w:r w:rsidR="003213F5" w:rsidRPr="00E55A34">
        <w:rPr>
          <w:sz w:val="26"/>
          <w:szCs w:val="26"/>
        </w:rPr>
        <w:t>перечень по</w:t>
      </w:r>
      <w:r w:rsidRPr="00E55A34">
        <w:rPr>
          <w:sz w:val="26"/>
          <w:szCs w:val="26"/>
        </w:rPr>
        <w:t>дакцизных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товаров</w:t>
      </w:r>
      <w:r w:rsidR="005206C3" w:rsidRPr="00E55A34">
        <w:rPr>
          <w:sz w:val="26"/>
          <w:szCs w:val="26"/>
        </w:rPr>
        <w:t>, приведенный в статье 181 НК РФ,</w:t>
      </w:r>
      <w:r w:rsidR="006C4622" w:rsidRPr="00E55A34">
        <w:rPr>
          <w:sz w:val="26"/>
          <w:szCs w:val="26"/>
        </w:rPr>
        <w:t xml:space="preserve"> </w:t>
      </w:r>
      <w:r w:rsidR="003213F5" w:rsidRPr="00E55A34">
        <w:rPr>
          <w:sz w:val="26"/>
          <w:szCs w:val="26"/>
        </w:rPr>
        <w:t>дополн</w:t>
      </w:r>
      <w:r w:rsidR="000454C0">
        <w:rPr>
          <w:sz w:val="26"/>
          <w:szCs w:val="26"/>
        </w:rPr>
        <w:t>ен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напитк</w:t>
      </w:r>
      <w:r w:rsidR="003213F5" w:rsidRPr="00E55A34">
        <w:rPr>
          <w:sz w:val="26"/>
          <w:szCs w:val="26"/>
        </w:rPr>
        <w:t>ами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на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основе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минеральной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или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питьевой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воды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с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добавлением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сахара,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сиропа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или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меда,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которые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реализуют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в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потребительской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упаковке</w:t>
      </w:r>
      <w:r w:rsidR="005206C3" w:rsidRPr="00E55A34">
        <w:rPr>
          <w:sz w:val="26"/>
          <w:szCs w:val="26"/>
        </w:rPr>
        <w:t xml:space="preserve">. </w:t>
      </w:r>
      <w:r w:rsidR="000454C0">
        <w:rPr>
          <w:sz w:val="26"/>
          <w:szCs w:val="26"/>
        </w:rPr>
        <w:t>Норма введена</w:t>
      </w:r>
      <w:r w:rsidR="005206C3" w:rsidRPr="00E55A34">
        <w:rPr>
          <w:sz w:val="26"/>
          <w:szCs w:val="26"/>
        </w:rPr>
        <w:t xml:space="preserve"> Федеральным законом от 21.11.2022 № 443 ФЗ</w:t>
      </w:r>
      <w:r w:rsidRPr="00E55A34">
        <w:rPr>
          <w:sz w:val="26"/>
          <w:szCs w:val="26"/>
        </w:rPr>
        <w:t>.</w:t>
      </w:r>
      <w:r w:rsidR="003213F5" w:rsidRPr="00E55A34">
        <w:rPr>
          <w:sz w:val="26"/>
          <w:szCs w:val="26"/>
        </w:rPr>
        <w:t xml:space="preserve"> </w:t>
      </w:r>
      <w:r w:rsidR="005206C3" w:rsidRPr="00E55A34">
        <w:rPr>
          <w:sz w:val="26"/>
          <w:szCs w:val="26"/>
        </w:rPr>
        <w:t xml:space="preserve">В </w:t>
      </w:r>
      <w:r w:rsidR="00725BDC">
        <w:rPr>
          <w:sz w:val="26"/>
          <w:szCs w:val="26"/>
        </w:rPr>
        <w:t>связи</w:t>
      </w:r>
      <w:r w:rsidR="000454C0">
        <w:rPr>
          <w:sz w:val="26"/>
          <w:szCs w:val="26"/>
        </w:rPr>
        <w:t xml:space="preserve"> с изменениями</w:t>
      </w:r>
      <w:r w:rsidR="005206C3" w:rsidRPr="00E55A34">
        <w:rPr>
          <w:sz w:val="26"/>
          <w:szCs w:val="26"/>
        </w:rPr>
        <w:t xml:space="preserve"> п</w:t>
      </w:r>
      <w:r w:rsidR="00381E9E" w:rsidRPr="00E55A34">
        <w:rPr>
          <w:sz w:val="26"/>
          <w:szCs w:val="26"/>
        </w:rPr>
        <w:t>ользователям контрольно-кассовой техники (ККТ</w:t>
      </w:r>
      <w:r w:rsidR="005206C3" w:rsidRPr="00E55A34">
        <w:rPr>
          <w:sz w:val="26"/>
          <w:szCs w:val="26"/>
        </w:rPr>
        <w:t xml:space="preserve">) </w:t>
      </w:r>
      <w:r w:rsidR="00381E9E" w:rsidRPr="00E55A34">
        <w:rPr>
          <w:sz w:val="26"/>
          <w:szCs w:val="26"/>
        </w:rPr>
        <w:t>необходимо произвести настройк</w:t>
      </w:r>
      <w:r w:rsidR="005206C3" w:rsidRPr="00E55A34">
        <w:rPr>
          <w:sz w:val="26"/>
          <w:szCs w:val="26"/>
        </w:rPr>
        <w:t xml:space="preserve">у кассового оборудования </w:t>
      </w:r>
      <w:r w:rsidR="00381E9E" w:rsidRPr="00E55A34">
        <w:rPr>
          <w:sz w:val="26"/>
          <w:szCs w:val="26"/>
        </w:rPr>
        <w:t xml:space="preserve">или перерегистрировать </w:t>
      </w:r>
      <w:r w:rsidR="005206C3" w:rsidRPr="00E55A34">
        <w:rPr>
          <w:sz w:val="26"/>
          <w:szCs w:val="26"/>
        </w:rPr>
        <w:t>его</w:t>
      </w:r>
      <w:r w:rsidRPr="00E55A34">
        <w:rPr>
          <w:sz w:val="26"/>
          <w:szCs w:val="26"/>
        </w:rPr>
        <w:t>.</w:t>
      </w:r>
    </w:p>
    <w:p w:rsidR="00C131DF" w:rsidRPr="00E55A34" w:rsidRDefault="00C131DF" w:rsidP="00FD2D59">
      <w:pPr>
        <w:pStyle w:val="a3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E55A34">
        <w:rPr>
          <w:b/>
          <w:sz w:val="26"/>
          <w:szCs w:val="26"/>
        </w:rPr>
        <w:t>Перерегистрация</w:t>
      </w:r>
      <w:r w:rsidR="006C4622" w:rsidRPr="00E55A34">
        <w:rPr>
          <w:b/>
          <w:sz w:val="26"/>
          <w:szCs w:val="26"/>
        </w:rPr>
        <w:t xml:space="preserve"> </w:t>
      </w:r>
      <w:r w:rsidRPr="00E55A34">
        <w:rPr>
          <w:b/>
          <w:sz w:val="26"/>
          <w:szCs w:val="26"/>
        </w:rPr>
        <w:t>кассы</w:t>
      </w:r>
      <w:r w:rsidR="006C4622" w:rsidRPr="00E55A34">
        <w:rPr>
          <w:b/>
          <w:sz w:val="26"/>
          <w:szCs w:val="26"/>
        </w:rPr>
        <w:t xml:space="preserve"> </w:t>
      </w:r>
      <w:r w:rsidRPr="00E55A34">
        <w:rPr>
          <w:b/>
          <w:sz w:val="26"/>
          <w:szCs w:val="26"/>
        </w:rPr>
        <w:t>не</w:t>
      </w:r>
      <w:r w:rsidR="006C4622" w:rsidRPr="00E55A34">
        <w:rPr>
          <w:b/>
          <w:sz w:val="26"/>
          <w:szCs w:val="26"/>
        </w:rPr>
        <w:t xml:space="preserve"> </w:t>
      </w:r>
      <w:r w:rsidRPr="00E55A34">
        <w:rPr>
          <w:b/>
          <w:sz w:val="26"/>
          <w:szCs w:val="26"/>
        </w:rPr>
        <w:t>потребуется</w:t>
      </w:r>
      <w:r w:rsidR="0089132F" w:rsidRPr="00E55A34">
        <w:rPr>
          <w:sz w:val="26"/>
          <w:szCs w:val="26"/>
        </w:rPr>
        <w:t xml:space="preserve">, если ранее она </w:t>
      </w:r>
      <w:r w:rsidR="00FD2D59" w:rsidRPr="00E55A34">
        <w:rPr>
          <w:sz w:val="26"/>
          <w:szCs w:val="26"/>
        </w:rPr>
        <w:t>уже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применя</w:t>
      </w:r>
      <w:r w:rsidR="0089132F" w:rsidRPr="00E55A34">
        <w:rPr>
          <w:sz w:val="26"/>
          <w:szCs w:val="26"/>
        </w:rPr>
        <w:t xml:space="preserve">лась </w:t>
      </w:r>
      <w:r w:rsidR="00FD2D59" w:rsidRPr="00E55A34">
        <w:rPr>
          <w:sz w:val="26"/>
          <w:szCs w:val="26"/>
        </w:rPr>
        <w:t>для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продажи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подакцизных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товаров.</w:t>
      </w:r>
      <w:r w:rsidR="008E1816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При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этом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в</w:t>
      </w:r>
      <w:r w:rsidR="006C4622" w:rsidRPr="00E55A34">
        <w:rPr>
          <w:sz w:val="26"/>
          <w:szCs w:val="26"/>
        </w:rPr>
        <w:t xml:space="preserve"> </w:t>
      </w:r>
      <w:proofErr w:type="spellStart"/>
      <w:r w:rsidR="00FD2D59" w:rsidRPr="00E55A34">
        <w:rPr>
          <w:sz w:val="26"/>
          <w:szCs w:val="26"/>
        </w:rPr>
        <w:t>товароучетном</w:t>
      </w:r>
      <w:proofErr w:type="spellEnd"/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сервисе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необходимо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добавить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«подакцизный»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признак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в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карточках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сладких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напитков</w:t>
      </w:r>
      <w:r w:rsidR="001A2357" w:rsidRPr="00E55A34">
        <w:rPr>
          <w:sz w:val="26"/>
          <w:szCs w:val="26"/>
        </w:rPr>
        <w:t xml:space="preserve">. </w:t>
      </w:r>
      <w:r w:rsidR="006C4622" w:rsidRPr="00E55A34">
        <w:rPr>
          <w:sz w:val="26"/>
          <w:szCs w:val="26"/>
        </w:rPr>
        <w:t xml:space="preserve"> </w:t>
      </w:r>
    </w:p>
    <w:p w:rsidR="00FD2D59" w:rsidRPr="00E55A34" w:rsidRDefault="00C131DF" w:rsidP="00FD2D59">
      <w:pPr>
        <w:pStyle w:val="a3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E55A34">
        <w:rPr>
          <w:b/>
          <w:sz w:val="26"/>
          <w:szCs w:val="26"/>
        </w:rPr>
        <w:t>Перерегистрация</w:t>
      </w:r>
      <w:r w:rsidR="006C4622" w:rsidRPr="00E55A34">
        <w:rPr>
          <w:b/>
          <w:sz w:val="26"/>
          <w:szCs w:val="26"/>
        </w:rPr>
        <w:t xml:space="preserve"> </w:t>
      </w:r>
      <w:r w:rsidRPr="00E55A34">
        <w:rPr>
          <w:b/>
          <w:sz w:val="26"/>
          <w:szCs w:val="26"/>
        </w:rPr>
        <w:t>кассы</w:t>
      </w:r>
      <w:r w:rsidR="006C4622" w:rsidRPr="00E55A34">
        <w:rPr>
          <w:b/>
          <w:sz w:val="26"/>
          <w:szCs w:val="26"/>
        </w:rPr>
        <w:t xml:space="preserve"> </w:t>
      </w:r>
      <w:r w:rsidRPr="00E55A34">
        <w:rPr>
          <w:b/>
          <w:sz w:val="26"/>
          <w:szCs w:val="26"/>
        </w:rPr>
        <w:t>обязательна</w:t>
      </w:r>
      <w:r w:rsidR="0089132F" w:rsidRPr="00E55A34">
        <w:rPr>
          <w:b/>
          <w:sz w:val="26"/>
          <w:szCs w:val="26"/>
        </w:rPr>
        <w:t xml:space="preserve"> </w:t>
      </w:r>
      <w:r w:rsidR="0089132F" w:rsidRPr="00E55A34">
        <w:rPr>
          <w:sz w:val="26"/>
          <w:szCs w:val="26"/>
        </w:rPr>
        <w:t>для тех, кто</w:t>
      </w:r>
      <w:r w:rsidR="0089132F" w:rsidRPr="00E55A34">
        <w:rPr>
          <w:b/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поставил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кассу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на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учет,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но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ранее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не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работал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с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подакцизными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товарами.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После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перерегистрации</w:t>
      </w:r>
      <w:r w:rsidR="006C4622" w:rsidRPr="00E55A34">
        <w:rPr>
          <w:sz w:val="26"/>
          <w:szCs w:val="26"/>
        </w:rPr>
        <w:t xml:space="preserve"> </w:t>
      </w:r>
      <w:r w:rsidR="008E1816" w:rsidRPr="00E55A34">
        <w:rPr>
          <w:sz w:val="26"/>
          <w:szCs w:val="26"/>
        </w:rPr>
        <w:t xml:space="preserve">потребуется произвести соответствующие </w:t>
      </w:r>
      <w:r w:rsidR="00FD2D59" w:rsidRPr="00E55A34">
        <w:rPr>
          <w:sz w:val="26"/>
          <w:szCs w:val="26"/>
        </w:rPr>
        <w:t>настройки</w:t>
      </w:r>
      <w:r w:rsidR="008E1816" w:rsidRPr="00E55A34">
        <w:rPr>
          <w:sz w:val="26"/>
          <w:szCs w:val="26"/>
        </w:rPr>
        <w:t xml:space="preserve"> кассы</w:t>
      </w:r>
      <w:r w:rsidR="00FD2D59" w:rsidRPr="00E55A34">
        <w:rPr>
          <w:sz w:val="26"/>
          <w:szCs w:val="26"/>
        </w:rPr>
        <w:t>.</w:t>
      </w:r>
    </w:p>
    <w:p w:rsidR="00F45E5C" w:rsidRPr="00E55A34" w:rsidRDefault="00A15B77" w:rsidP="001D2EB0">
      <w:pPr>
        <w:pStyle w:val="a3"/>
        <w:spacing w:after="0" w:afterAutospacing="0"/>
        <w:ind w:firstLine="708"/>
        <w:contextualSpacing/>
        <w:jc w:val="both"/>
        <w:rPr>
          <w:sz w:val="26"/>
          <w:szCs w:val="26"/>
        </w:rPr>
      </w:pPr>
      <w:r w:rsidRPr="00E55A34">
        <w:rPr>
          <w:sz w:val="26"/>
          <w:szCs w:val="26"/>
        </w:rPr>
        <w:t xml:space="preserve">Если же вы только </w:t>
      </w:r>
      <w:r w:rsidR="00F45E5C" w:rsidRPr="00E55A34">
        <w:rPr>
          <w:sz w:val="26"/>
          <w:szCs w:val="26"/>
        </w:rPr>
        <w:t>начина</w:t>
      </w:r>
      <w:r w:rsidRPr="00E55A34">
        <w:rPr>
          <w:sz w:val="26"/>
          <w:szCs w:val="26"/>
        </w:rPr>
        <w:t>е</w:t>
      </w:r>
      <w:r w:rsidR="00F45E5C" w:rsidRPr="00E55A34">
        <w:rPr>
          <w:sz w:val="26"/>
          <w:szCs w:val="26"/>
        </w:rPr>
        <w:t>т</w:t>
      </w:r>
      <w:r w:rsidRPr="00E55A34">
        <w:rPr>
          <w:sz w:val="26"/>
          <w:szCs w:val="26"/>
        </w:rPr>
        <w:t>е</w:t>
      </w:r>
      <w:r w:rsidR="00F45E5C" w:rsidRPr="00E55A34">
        <w:rPr>
          <w:sz w:val="26"/>
          <w:szCs w:val="26"/>
        </w:rPr>
        <w:t xml:space="preserve"> свою деятельность или регистрирует</w:t>
      </w:r>
      <w:r w:rsidRPr="00E55A34">
        <w:rPr>
          <w:sz w:val="26"/>
          <w:szCs w:val="26"/>
        </w:rPr>
        <w:t>е</w:t>
      </w:r>
      <w:r w:rsidR="00F45E5C" w:rsidRPr="00E55A34">
        <w:rPr>
          <w:sz w:val="26"/>
          <w:szCs w:val="26"/>
        </w:rPr>
        <w:t xml:space="preserve"> новый кассовый аппарат</w:t>
      </w:r>
      <w:r w:rsidRPr="00E55A34">
        <w:rPr>
          <w:sz w:val="26"/>
          <w:szCs w:val="26"/>
        </w:rPr>
        <w:t>,</w:t>
      </w:r>
      <w:r w:rsidR="001D2EB0" w:rsidRPr="00E55A34">
        <w:rPr>
          <w:sz w:val="26"/>
          <w:szCs w:val="26"/>
        </w:rPr>
        <w:t xml:space="preserve"> </w:t>
      </w:r>
      <w:r w:rsidR="00F45E5C" w:rsidRPr="00E55A34">
        <w:rPr>
          <w:sz w:val="26"/>
          <w:szCs w:val="26"/>
        </w:rPr>
        <w:t xml:space="preserve">в заявлении о регистрации кассы в разделе 2 строка 155 «Сведения об использовании ККТ» необходимо указать, что касса </w:t>
      </w:r>
      <w:r w:rsidR="001D2EB0" w:rsidRPr="00E55A34">
        <w:rPr>
          <w:sz w:val="26"/>
          <w:szCs w:val="26"/>
        </w:rPr>
        <w:t xml:space="preserve">будет </w:t>
      </w:r>
      <w:r w:rsidR="00F45E5C" w:rsidRPr="00E55A34">
        <w:rPr>
          <w:sz w:val="26"/>
          <w:szCs w:val="26"/>
        </w:rPr>
        <w:t>использ</w:t>
      </w:r>
      <w:r w:rsidR="001D2EB0" w:rsidRPr="00E55A34">
        <w:rPr>
          <w:sz w:val="26"/>
          <w:szCs w:val="26"/>
        </w:rPr>
        <w:t>оваться</w:t>
      </w:r>
      <w:r w:rsidR="00F45E5C" w:rsidRPr="00E55A34">
        <w:rPr>
          <w:sz w:val="26"/>
          <w:szCs w:val="26"/>
        </w:rPr>
        <w:t xml:space="preserve"> при продаже подакцизных товаров. </w:t>
      </w:r>
      <w:r w:rsidRPr="00E55A34">
        <w:rPr>
          <w:color w:val="000000"/>
          <w:sz w:val="26"/>
          <w:szCs w:val="26"/>
        </w:rPr>
        <w:t>В настройках К</w:t>
      </w:r>
      <w:bookmarkStart w:id="0" w:name="_GoBack"/>
      <w:bookmarkEnd w:id="0"/>
      <w:r w:rsidRPr="00E55A34">
        <w:rPr>
          <w:color w:val="000000"/>
          <w:sz w:val="26"/>
          <w:szCs w:val="26"/>
        </w:rPr>
        <w:t>КТ также необходимо отметить, что она будет использоваться с этой целью. К карточкам подакцизных продуктов доб</w:t>
      </w:r>
      <w:r w:rsidR="00B65DB4">
        <w:rPr>
          <w:color w:val="000000"/>
          <w:sz w:val="26"/>
          <w:szCs w:val="26"/>
        </w:rPr>
        <w:t>авить</w:t>
      </w:r>
      <w:r w:rsidRPr="00E55A34">
        <w:rPr>
          <w:color w:val="000000"/>
          <w:sz w:val="26"/>
          <w:szCs w:val="26"/>
        </w:rPr>
        <w:t xml:space="preserve"> соответствующий признак.</w:t>
      </w:r>
      <w:r w:rsidR="00F45E5C" w:rsidRPr="00E55A34">
        <w:rPr>
          <w:sz w:val="26"/>
          <w:szCs w:val="26"/>
        </w:rPr>
        <w:t xml:space="preserve">  </w:t>
      </w:r>
    </w:p>
    <w:p w:rsidR="00FD2D59" w:rsidRPr="00E55A34" w:rsidRDefault="00AB7CEF" w:rsidP="00FD2D59">
      <w:pPr>
        <w:pStyle w:val="a3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E55A34">
        <w:rPr>
          <w:sz w:val="26"/>
          <w:szCs w:val="26"/>
        </w:rPr>
        <w:t>О</w:t>
      </w:r>
      <w:r w:rsidR="00AD4B0E" w:rsidRPr="00E55A34">
        <w:rPr>
          <w:sz w:val="26"/>
          <w:szCs w:val="26"/>
        </w:rPr>
        <w:t>собое</w:t>
      </w:r>
      <w:r w:rsidR="006C4622" w:rsidRPr="00E55A34">
        <w:rPr>
          <w:sz w:val="26"/>
          <w:szCs w:val="26"/>
        </w:rPr>
        <w:t xml:space="preserve"> </w:t>
      </w:r>
      <w:r w:rsidR="00AD4B0E" w:rsidRPr="00E55A34">
        <w:rPr>
          <w:sz w:val="26"/>
          <w:szCs w:val="26"/>
        </w:rPr>
        <w:t>внимание</w:t>
      </w:r>
      <w:r w:rsidR="006C4622" w:rsidRPr="00E55A34">
        <w:rPr>
          <w:sz w:val="26"/>
          <w:szCs w:val="26"/>
        </w:rPr>
        <w:t xml:space="preserve"> </w:t>
      </w:r>
      <w:r w:rsidR="00AD4B0E" w:rsidRPr="00E55A34">
        <w:rPr>
          <w:sz w:val="26"/>
          <w:szCs w:val="26"/>
        </w:rPr>
        <w:t>стоит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обратить</w:t>
      </w:r>
      <w:r w:rsidR="006C4622" w:rsidRPr="00E55A34">
        <w:rPr>
          <w:sz w:val="26"/>
          <w:szCs w:val="26"/>
        </w:rPr>
        <w:t xml:space="preserve"> </w:t>
      </w:r>
      <w:r w:rsidR="00AD4B0E" w:rsidRPr="00E55A34">
        <w:rPr>
          <w:sz w:val="26"/>
          <w:szCs w:val="26"/>
        </w:rPr>
        <w:t>на</w:t>
      </w:r>
      <w:r w:rsidR="006C4622" w:rsidRPr="00E55A34">
        <w:rPr>
          <w:sz w:val="26"/>
          <w:szCs w:val="26"/>
        </w:rPr>
        <w:t xml:space="preserve"> </w:t>
      </w:r>
      <w:r w:rsidR="00AD4B0E" w:rsidRPr="00E55A34">
        <w:rPr>
          <w:sz w:val="26"/>
          <w:szCs w:val="26"/>
        </w:rPr>
        <w:t>период</w:t>
      </w:r>
      <w:r w:rsidR="006C4622" w:rsidRPr="00E55A34">
        <w:rPr>
          <w:sz w:val="26"/>
          <w:szCs w:val="26"/>
        </w:rPr>
        <w:t xml:space="preserve"> </w:t>
      </w:r>
      <w:r w:rsidR="00AD4B0E" w:rsidRPr="00E55A34">
        <w:rPr>
          <w:sz w:val="26"/>
          <w:szCs w:val="26"/>
        </w:rPr>
        <w:t>действия</w:t>
      </w:r>
      <w:r w:rsidR="006C4622" w:rsidRPr="00E55A34">
        <w:rPr>
          <w:sz w:val="26"/>
          <w:szCs w:val="26"/>
        </w:rPr>
        <w:t xml:space="preserve"> </w:t>
      </w:r>
      <w:r w:rsidR="00AD4B0E" w:rsidRPr="00E55A34">
        <w:rPr>
          <w:sz w:val="26"/>
          <w:szCs w:val="26"/>
        </w:rPr>
        <w:t>фискального</w:t>
      </w:r>
      <w:r w:rsidR="006C4622" w:rsidRPr="00E55A34">
        <w:rPr>
          <w:sz w:val="26"/>
          <w:szCs w:val="26"/>
        </w:rPr>
        <w:t xml:space="preserve"> </w:t>
      </w:r>
      <w:r w:rsidR="00AD4B0E" w:rsidRPr="00E55A34">
        <w:rPr>
          <w:sz w:val="26"/>
          <w:szCs w:val="26"/>
        </w:rPr>
        <w:t>накопителя,</w:t>
      </w:r>
      <w:r w:rsidR="006C4622" w:rsidRPr="00E55A34">
        <w:rPr>
          <w:sz w:val="26"/>
          <w:szCs w:val="26"/>
        </w:rPr>
        <w:t xml:space="preserve"> </w:t>
      </w:r>
      <w:r w:rsidR="00AD4B0E" w:rsidRPr="00E55A34">
        <w:rPr>
          <w:sz w:val="26"/>
          <w:szCs w:val="26"/>
        </w:rPr>
        <w:t>если</w:t>
      </w:r>
      <w:r w:rsidR="006C4622" w:rsidRPr="00E55A34">
        <w:rPr>
          <w:sz w:val="26"/>
          <w:szCs w:val="26"/>
        </w:rPr>
        <w:t xml:space="preserve"> </w:t>
      </w:r>
      <w:r w:rsidR="00AD4B0E" w:rsidRPr="00E55A34">
        <w:rPr>
          <w:sz w:val="26"/>
          <w:szCs w:val="26"/>
        </w:rPr>
        <w:t>он</w:t>
      </w:r>
      <w:r w:rsidR="006C4622" w:rsidRPr="00E55A34">
        <w:rPr>
          <w:sz w:val="26"/>
          <w:szCs w:val="26"/>
        </w:rPr>
        <w:t xml:space="preserve"> </w:t>
      </w:r>
      <w:r w:rsidR="00AD4B0E" w:rsidRPr="00E55A34">
        <w:rPr>
          <w:sz w:val="26"/>
          <w:szCs w:val="26"/>
        </w:rPr>
        <w:t>равен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36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месяц</w:t>
      </w:r>
      <w:r w:rsidR="00AD4B0E" w:rsidRPr="00E55A34">
        <w:rPr>
          <w:sz w:val="26"/>
          <w:szCs w:val="26"/>
        </w:rPr>
        <w:t>ам,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скорее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всего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накопитель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потребуется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заменить.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Дело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в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том,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что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при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торговле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подакцизной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продукцией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срок</w:t>
      </w:r>
      <w:r w:rsidR="006C4622" w:rsidRPr="00E55A34">
        <w:rPr>
          <w:sz w:val="26"/>
          <w:szCs w:val="26"/>
        </w:rPr>
        <w:t xml:space="preserve"> </w:t>
      </w:r>
      <w:r w:rsidR="00AD4B0E" w:rsidRPr="00E55A34">
        <w:rPr>
          <w:sz w:val="26"/>
          <w:szCs w:val="26"/>
        </w:rPr>
        <w:t>фискального</w:t>
      </w:r>
      <w:r w:rsidR="006C4622" w:rsidRPr="00E55A34">
        <w:rPr>
          <w:sz w:val="26"/>
          <w:szCs w:val="26"/>
        </w:rPr>
        <w:t xml:space="preserve"> </w:t>
      </w:r>
      <w:r w:rsidR="00AD4B0E" w:rsidRPr="00E55A34">
        <w:rPr>
          <w:sz w:val="26"/>
          <w:szCs w:val="26"/>
        </w:rPr>
        <w:t>накопителя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ограничен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периодом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13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месяцев.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Если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просто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перерегистрировать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кассу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и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указать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признак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торговли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«</w:t>
      </w:r>
      <w:proofErr w:type="spellStart"/>
      <w:r w:rsidR="00FD2D59" w:rsidRPr="00E55A34">
        <w:rPr>
          <w:sz w:val="26"/>
          <w:szCs w:val="26"/>
        </w:rPr>
        <w:t>подакцизом</w:t>
      </w:r>
      <w:proofErr w:type="spellEnd"/>
      <w:r w:rsidR="00FD2D59" w:rsidRPr="00E55A34">
        <w:rPr>
          <w:sz w:val="26"/>
          <w:szCs w:val="26"/>
        </w:rPr>
        <w:t>»,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срок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действия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накопителя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может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не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поменяться</w:t>
      </w:r>
      <w:r w:rsidRPr="00E55A34">
        <w:rPr>
          <w:sz w:val="26"/>
          <w:szCs w:val="26"/>
        </w:rPr>
        <w:t>,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что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может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привести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к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штрафу.</w:t>
      </w:r>
      <w:r w:rsidR="006C4622" w:rsidRPr="00E55A34">
        <w:rPr>
          <w:sz w:val="26"/>
          <w:szCs w:val="26"/>
        </w:rPr>
        <w:t xml:space="preserve"> </w:t>
      </w:r>
    </w:p>
    <w:p w:rsidR="00FD2D59" w:rsidRPr="00E55A34" w:rsidRDefault="00920E93" w:rsidP="00FD2D59">
      <w:pPr>
        <w:pStyle w:val="a3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E55A34">
        <w:rPr>
          <w:sz w:val="26"/>
          <w:szCs w:val="26"/>
        </w:rPr>
        <w:t>П</w:t>
      </w:r>
      <w:r w:rsidR="00FD2D59" w:rsidRPr="00E55A34">
        <w:rPr>
          <w:sz w:val="26"/>
          <w:szCs w:val="26"/>
        </w:rPr>
        <w:t>родавец</w:t>
      </w:r>
      <w:r w:rsidRPr="00E55A34">
        <w:rPr>
          <w:sz w:val="26"/>
          <w:szCs w:val="26"/>
        </w:rPr>
        <w:t>,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который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применяет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ККТ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не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соответствующую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установленным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требованиям,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не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соблюдает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порядок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регистрации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ККТ,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а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также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порядок,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срок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и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условия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ее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перерегистрации</w:t>
      </w:r>
      <w:r w:rsidR="006C4622" w:rsidRPr="00E55A34">
        <w:rPr>
          <w:sz w:val="26"/>
          <w:szCs w:val="26"/>
        </w:rPr>
        <w:t xml:space="preserve"> </w:t>
      </w:r>
      <w:r w:rsidR="001A7F13" w:rsidRPr="00E55A34">
        <w:rPr>
          <w:sz w:val="26"/>
          <w:szCs w:val="26"/>
        </w:rPr>
        <w:t>-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нарушает</w:t>
      </w:r>
      <w:r w:rsidR="006C4622" w:rsidRPr="00E55A34">
        <w:rPr>
          <w:sz w:val="26"/>
          <w:szCs w:val="26"/>
        </w:rPr>
        <w:t xml:space="preserve"> </w:t>
      </w:r>
      <w:r w:rsidR="001A7F13" w:rsidRPr="00E55A34">
        <w:rPr>
          <w:sz w:val="26"/>
          <w:szCs w:val="26"/>
        </w:rPr>
        <w:t>з</w:t>
      </w:r>
      <w:r w:rsidR="00FD2D59" w:rsidRPr="00E55A34">
        <w:rPr>
          <w:sz w:val="26"/>
          <w:szCs w:val="26"/>
        </w:rPr>
        <w:t>акон.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За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продажу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сладки</w:t>
      </w:r>
      <w:r w:rsidRPr="00E55A34">
        <w:rPr>
          <w:sz w:val="26"/>
          <w:szCs w:val="26"/>
        </w:rPr>
        <w:t>х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напитк</w:t>
      </w:r>
      <w:r w:rsidRPr="00E55A34">
        <w:rPr>
          <w:sz w:val="26"/>
          <w:szCs w:val="26"/>
        </w:rPr>
        <w:t>ов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через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не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зарегистрированное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надлежащим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образом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кассовое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оборудование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предусмотрен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штраф.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Для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индивидуальных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предпринимателей</w:t>
      </w:r>
      <w:r w:rsidR="006C4622" w:rsidRPr="00E55A34">
        <w:rPr>
          <w:sz w:val="26"/>
          <w:szCs w:val="26"/>
        </w:rPr>
        <w:t xml:space="preserve"> </w:t>
      </w:r>
      <w:proofErr w:type="gramStart"/>
      <w:r w:rsidR="00FD2D59" w:rsidRPr="00E55A34">
        <w:rPr>
          <w:sz w:val="26"/>
          <w:szCs w:val="26"/>
        </w:rPr>
        <w:t>предусмотрен</w:t>
      </w:r>
      <w:r w:rsidR="00266F61" w:rsidRPr="00E55A34">
        <w:rPr>
          <w:sz w:val="26"/>
          <w:szCs w:val="26"/>
        </w:rPr>
        <w:t>ы</w:t>
      </w:r>
      <w:proofErr w:type="gramEnd"/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предупреждение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или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штраф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в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размере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от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1500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до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3000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рублей.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Для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организаций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полагается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предупреждение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или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штраф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в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размере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от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5000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до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10000</w:t>
      </w:r>
      <w:r w:rsidR="006C4622" w:rsidRPr="00E55A34">
        <w:rPr>
          <w:sz w:val="26"/>
          <w:szCs w:val="26"/>
        </w:rPr>
        <w:t xml:space="preserve"> </w:t>
      </w:r>
      <w:r w:rsidR="00FD2D59" w:rsidRPr="00E55A34">
        <w:rPr>
          <w:sz w:val="26"/>
          <w:szCs w:val="26"/>
        </w:rPr>
        <w:t>рублей.</w:t>
      </w:r>
    </w:p>
    <w:p w:rsidR="00FD2D59" w:rsidRPr="00E55A34" w:rsidRDefault="00FD2D59" w:rsidP="00FD2D59">
      <w:pPr>
        <w:pStyle w:val="a3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E55A34">
        <w:rPr>
          <w:sz w:val="26"/>
          <w:szCs w:val="26"/>
        </w:rPr>
        <w:t>Чтобы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не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нарушать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законодательство,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проверьте,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подпадают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ли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ваши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товары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в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список</w:t>
      </w:r>
      <w:r w:rsidR="006C4622" w:rsidRPr="00E55A34">
        <w:rPr>
          <w:sz w:val="26"/>
          <w:szCs w:val="26"/>
        </w:rPr>
        <w:t xml:space="preserve"> </w:t>
      </w:r>
      <w:r w:rsidRPr="00E55A34">
        <w:rPr>
          <w:sz w:val="26"/>
          <w:szCs w:val="26"/>
        </w:rPr>
        <w:t>акцизных</w:t>
      </w:r>
      <w:r w:rsidR="00266F61" w:rsidRPr="00E55A34">
        <w:rPr>
          <w:sz w:val="26"/>
          <w:szCs w:val="26"/>
        </w:rPr>
        <w:t>, и произведите советующие настройки или перерегистрацию кассы</w:t>
      </w:r>
      <w:r w:rsidRPr="00E55A34">
        <w:rPr>
          <w:sz w:val="26"/>
          <w:szCs w:val="26"/>
        </w:rPr>
        <w:t>.</w:t>
      </w:r>
    </w:p>
    <w:p w:rsidR="0048404B" w:rsidRPr="00E55A34" w:rsidRDefault="0048404B" w:rsidP="00FD2D59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sectPr w:rsidR="0048404B" w:rsidRPr="00E5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59"/>
    <w:rsid w:val="000454C0"/>
    <w:rsid w:val="00047F69"/>
    <w:rsid w:val="001A2357"/>
    <w:rsid w:val="001A7F13"/>
    <w:rsid w:val="001D2EB0"/>
    <w:rsid w:val="00266F61"/>
    <w:rsid w:val="003213F5"/>
    <w:rsid w:val="00381E9E"/>
    <w:rsid w:val="003834BB"/>
    <w:rsid w:val="0048404B"/>
    <w:rsid w:val="005206C3"/>
    <w:rsid w:val="00660E75"/>
    <w:rsid w:val="006B6D80"/>
    <w:rsid w:val="006C4622"/>
    <w:rsid w:val="00725BDC"/>
    <w:rsid w:val="0089132F"/>
    <w:rsid w:val="008E1816"/>
    <w:rsid w:val="00920E93"/>
    <w:rsid w:val="00A15B77"/>
    <w:rsid w:val="00A70914"/>
    <w:rsid w:val="00AB7CEF"/>
    <w:rsid w:val="00AD4B0E"/>
    <w:rsid w:val="00B65DB4"/>
    <w:rsid w:val="00C131DF"/>
    <w:rsid w:val="00DF4608"/>
    <w:rsid w:val="00E55A34"/>
    <w:rsid w:val="00F45E5C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D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D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17</cp:revision>
  <dcterms:created xsi:type="dcterms:W3CDTF">2023-05-17T06:39:00Z</dcterms:created>
  <dcterms:modified xsi:type="dcterms:W3CDTF">2023-07-04T07:53:00Z</dcterms:modified>
</cp:coreProperties>
</file>